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AF46B7" w14:textId="77777777" w:rsidR="003031DB" w:rsidRPr="003031DB" w:rsidRDefault="003031DB" w:rsidP="003031DB">
      <w:pPr>
        <w:jc w:val="right"/>
      </w:pPr>
      <w:r w:rsidRPr="003031DB">
        <w:rPr>
          <w:i/>
          <w:iCs/>
        </w:rPr>
        <w:t>Мировому судье участка №215 по городу Москве</w:t>
      </w:r>
    </w:p>
    <w:p w14:paraId="0D388D96" w14:textId="77777777" w:rsidR="003031DB" w:rsidRPr="003031DB" w:rsidRDefault="003031DB" w:rsidP="003031DB">
      <w:pPr>
        <w:jc w:val="right"/>
      </w:pPr>
      <w:r w:rsidRPr="003031DB">
        <w:rPr>
          <w:i/>
          <w:iCs/>
        </w:rPr>
        <w:t>Заявитель: Иванов Иван Иванович</w:t>
      </w:r>
    </w:p>
    <w:p w14:paraId="4D9C6DD3" w14:textId="77777777" w:rsidR="003031DB" w:rsidRPr="003031DB" w:rsidRDefault="003031DB" w:rsidP="003031DB">
      <w:pPr>
        <w:jc w:val="right"/>
      </w:pPr>
      <w:r w:rsidRPr="003031DB">
        <w:rPr>
          <w:i/>
          <w:iCs/>
        </w:rPr>
        <w:t>Адрес регистрации</w:t>
      </w:r>
    </w:p>
    <w:p w14:paraId="052E0DF0" w14:textId="77777777" w:rsidR="003031DB" w:rsidRPr="003031DB" w:rsidRDefault="003031DB" w:rsidP="003031DB">
      <w:pPr>
        <w:jc w:val="right"/>
      </w:pPr>
      <w:r w:rsidRPr="003031DB">
        <w:rPr>
          <w:i/>
          <w:iCs/>
        </w:rPr>
        <w:t>Адрес фактического проживания</w:t>
      </w:r>
    </w:p>
    <w:p w14:paraId="52D9568D" w14:textId="77777777" w:rsidR="003031DB" w:rsidRPr="003031DB" w:rsidRDefault="003031DB" w:rsidP="003031DB">
      <w:pPr>
        <w:jc w:val="right"/>
      </w:pPr>
      <w:r w:rsidRPr="003031DB">
        <w:rPr>
          <w:i/>
          <w:iCs/>
        </w:rPr>
        <w:t>Должник: Смирнов Петр Александрович</w:t>
      </w:r>
    </w:p>
    <w:p w14:paraId="76DA390F" w14:textId="77777777" w:rsidR="003031DB" w:rsidRPr="003031DB" w:rsidRDefault="003031DB" w:rsidP="003031DB">
      <w:pPr>
        <w:jc w:val="right"/>
      </w:pPr>
      <w:r w:rsidRPr="003031DB">
        <w:rPr>
          <w:i/>
          <w:iCs/>
        </w:rPr>
        <w:t>Адрес регистрации</w:t>
      </w:r>
    </w:p>
    <w:p w14:paraId="2CCBEC7C" w14:textId="77777777" w:rsidR="003031DB" w:rsidRPr="003031DB" w:rsidRDefault="003031DB" w:rsidP="003031DB">
      <w:pPr>
        <w:jc w:val="right"/>
      </w:pPr>
      <w:r w:rsidRPr="003031DB">
        <w:rPr>
          <w:i/>
          <w:iCs/>
        </w:rPr>
        <w:t>Адрес фактического проживания</w:t>
      </w:r>
    </w:p>
    <w:p w14:paraId="263C2A97" w14:textId="77777777" w:rsidR="003031DB" w:rsidRPr="003031DB" w:rsidRDefault="003031DB" w:rsidP="003031DB">
      <w:pPr>
        <w:jc w:val="center"/>
      </w:pPr>
      <w:r w:rsidRPr="003031DB">
        <w:rPr>
          <w:i/>
          <w:iCs/>
        </w:rPr>
        <w:t>ЗАЯВЛЕНИЕ</w:t>
      </w:r>
    </w:p>
    <w:p w14:paraId="6D3A98A7" w14:textId="77777777" w:rsidR="003031DB" w:rsidRPr="003031DB" w:rsidRDefault="003031DB" w:rsidP="003031DB">
      <w:pPr>
        <w:jc w:val="center"/>
      </w:pPr>
      <w:r w:rsidRPr="003031DB">
        <w:rPr>
          <w:i/>
          <w:iCs/>
        </w:rPr>
        <w:t>о вынесении судебного приказа на взыскание долга</w:t>
      </w:r>
    </w:p>
    <w:p w14:paraId="7BFF288A" w14:textId="77777777" w:rsidR="003031DB" w:rsidRPr="003031DB" w:rsidRDefault="003031DB" w:rsidP="003031DB">
      <w:r w:rsidRPr="003031DB">
        <w:rPr>
          <w:i/>
          <w:iCs/>
        </w:rPr>
        <w:t>«02» февраля 2024 года должник взял у меня денежную сумму в размере 300 000 (триста тысяч) рублей. В подтверждение получения указанной суммы должник выдал расписку от «02» февраля 2024 года и обязался вернуть долг до «01» июня 2024 года.</w:t>
      </w:r>
    </w:p>
    <w:p w14:paraId="06C3294D" w14:textId="77777777" w:rsidR="003031DB" w:rsidRPr="003031DB" w:rsidRDefault="003031DB" w:rsidP="003031DB">
      <w:r w:rsidRPr="003031DB">
        <w:rPr>
          <w:i/>
          <w:iCs/>
        </w:rPr>
        <w:t>В указанный срок должник свое обязательство по расписке не исполнил, не исполнено оно и на момент предъявления настоящего заявления в суд. От дачи объяснений должник уклоняется.</w:t>
      </w:r>
    </w:p>
    <w:p w14:paraId="0814297F" w14:textId="77777777" w:rsidR="003031DB" w:rsidRPr="003031DB" w:rsidRDefault="003031DB" w:rsidP="003031DB">
      <w:r w:rsidRPr="003031DB">
        <w:rPr>
          <w:i/>
          <w:iCs/>
        </w:rPr>
        <w:t>В соответствии с п.2 ст. 808 ГК РФ расписка является подтверждением заключения договора займа.</w:t>
      </w:r>
    </w:p>
    <w:p w14:paraId="08889B4C" w14:textId="77777777" w:rsidR="003031DB" w:rsidRPr="003031DB" w:rsidRDefault="003031DB" w:rsidP="003031DB">
      <w:r w:rsidRPr="003031DB">
        <w:rPr>
          <w:i/>
          <w:iCs/>
        </w:rPr>
        <w:t>Заемщик обязан возвратить займодавцу полученную сумму займа в срок и в порядке, которые предусмотрены договором займа (п.1 ст.810 ГК РФ). В соответствии со ст. 309, 310 ГК РФ обязательства должны исполняться надлежащим образом, односторонний отказ от исполнения обязательств не допускается.</w:t>
      </w:r>
    </w:p>
    <w:p w14:paraId="7BBA61E3" w14:textId="77777777" w:rsidR="003031DB" w:rsidRPr="003031DB" w:rsidRDefault="003031DB" w:rsidP="003031DB">
      <w:r w:rsidRPr="003031DB">
        <w:rPr>
          <w:i/>
          <w:iCs/>
        </w:rPr>
        <w:t>Статьей 11 ГК РФ установлено, что защита нарушенных или оспариваемых прав осуществляется в суде.</w:t>
      </w:r>
    </w:p>
    <w:p w14:paraId="384A32E8" w14:textId="77777777" w:rsidR="003031DB" w:rsidRPr="003031DB" w:rsidRDefault="003031DB" w:rsidP="003031DB">
      <w:r w:rsidRPr="003031DB">
        <w:rPr>
          <w:i/>
          <w:iCs/>
        </w:rPr>
        <w:t>Частью 1 статьи 151 ГПК РФ определено, что судебный приказ предоставляется, если долг возникает в результате сделки, оформленной в письменной форме.</w:t>
      </w:r>
    </w:p>
    <w:p w14:paraId="118FC86C" w14:textId="77777777" w:rsidR="003031DB" w:rsidRPr="003031DB" w:rsidRDefault="003031DB" w:rsidP="003031DB">
      <w:r w:rsidRPr="003031DB">
        <w:rPr>
          <w:i/>
          <w:iCs/>
        </w:rPr>
        <w:t>На основании вышеизложенного, и руководствуясь статьями 11, 309, 310, 809 – 811 ГК РФ, статьями 3, 22, 23, 28, 121–124 ГПК РФ</w:t>
      </w:r>
    </w:p>
    <w:p w14:paraId="54089E6A" w14:textId="77777777" w:rsidR="003031DB" w:rsidRPr="003031DB" w:rsidRDefault="003031DB" w:rsidP="003031DB">
      <w:pPr>
        <w:jc w:val="center"/>
      </w:pPr>
      <w:r w:rsidRPr="003031DB">
        <w:rPr>
          <w:i/>
          <w:iCs/>
        </w:rPr>
        <w:t>ПРОШУ СУД:</w:t>
      </w:r>
    </w:p>
    <w:p w14:paraId="69B237C6" w14:textId="77777777" w:rsidR="003031DB" w:rsidRPr="003031DB" w:rsidRDefault="003031DB" w:rsidP="003031DB">
      <w:r w:rsidRPr="003031DB">
        <w:rPr>
          <w:i/>
          <w:iCs/>
        </w:rPr>
        <w:t>Выдать судебный приказ о взыскании со Смирнова П. А. в пользу Иванова И. И. денежных средств в размере 300 000 (Триста тысяч) рублей 00 копеек.      </w:t>
      </w:r>
    </w:p>
    <w:p w14:paraId="75129D04" w14:textId="77777777" w:rsidR="003031DB" w:rsidRPr="003031DB" w:rsidRDefault="003031DB" w:rsidP="003031DB">
      <w:r w:rsidRPr="003031DB">
        <w:rPr>
          <w:i/>
          <w:iCs/>
        </w:rPr>
        <w:t>Приложение:</w:t>
      </w:r>
    </w:p>
    <w:p w14:paraId="661E867B" w14:textId="77777777" w:rsidR="003031DB" w:rsidRPr="003031DB" w:rsidRDefault="003031DB" w:rsidP="003031DB">
      <w:pPr>
        <w:numPr>
          <w:ilvl w:val="0"/>
          <w:numId w:val="2"/>
        </w:numPr>
      </w:pPr>
      <w:r w:rsidRPr="003031DB">
        <w:rPr>
          <w:i/>
          <w:iCs/>
        </w:rPr>
        <w:t>Расписка от «02» февраля 2024 года</w:t>
      </w:r>
    </w:p>
    <w:p w14:paraId="3C1A0968" w14:textId="77777777" w:rsidR="003031DB" w:rsidRPr="003031DB" w:rsidRDefault="003031DB" w:rsidP="003031DB">
      <w:pPr>
        <w:numPr>
          <w:ilvl w:val="0"/>
          <w:numId w:val="2"/>
        </w:numPr>
      </w:pPr>
      <w:r w:rsidRPr="003031DB">
        <w:rPr>
          <w:i/>
          <w:iCs/>
        </w:rPr>
        <w:t>Квитанция об уплате государственной пошлины</w:t>
      </w:r>
    </w:p>
    <w:p w14:paraId="1D4A55BD" w14:textId="77777777" w:rsidR="00F12C76" w:rsidRPr="003031DB" w:rsidRDefault="00F12C76" w:rsidP="003031DB"/>
    <w:sectPr w:rsidR="00F12C76" w:rsidRPr="003031DB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25776"/>
    <w:multiLevelType w:val="multilevel"/>
    <w:tmpl w:val="33BE7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062B87"/>
    <w:multiLevelType w:val="multilevel"/>
    <w:tmpl w:val="28D4A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6285808">
    <w:abstractNumId w:val="0"/>
  </w:num>
  <w:num w:numId="2" w16cid:durableId="6100139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BA6"/>
    <w:rsid w:val="00092E2C"/>
    <w:rsid w:val="00166197"/>
    <w:rsid w:val="002053B1"/>
    <w:rsid w:val="002C2E6A"/>
    <w:rsid w:val="003031DB"/>
    <w:rsid w:val="00303B09"/>
    <w:rsid w:val="005576D5"/>
    <w:rsid w:val="005E7FE4"/>
    <w:rsid w:val="00660036"/>
    <w:rsid w:val="006C0B77"/>
    <w:rsid w:val="0077379C"/>
    <w:rsid w:val="00794946"/>
    <w:rsid w:val="008242FF"/>
    <w:rsid w:val="00870751"/>
    <w:rsid w:val="00922C48"/>
    <w:rsid w:val="00B915B7"/>
    <w:rsid w:val="00C4740E"/>
    <w:rsid w:val="00C75BA6"/>
    <w:rsid w:val="00CC7608"/>
    <w:rsid w:val="00D85681"/>
    <w:rsid w:val="00E06C64"/>
    <w:rsid w:val="00E473FE"/>
    <w:rsid w:val="00EA59DF"/>
    <w:rsid w:val="00EE2432"/>
    <w:rsid w:val="00EE4070"/>
    <w:rsid w:val="00F12C76"/>
    <w:rsid w:val="00FA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595E74-C852-41DE-8E8F-33005554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</w:style>
  <w:style w:type="paragraph" w:styleId="1">
    <w:name w:val="heading 1"/>
    <w:basedOn w:val="a"/>
    <w:next w:val="a"/>
    <w:link w:val="10"/>
    <w:uiPriority w:val="9"/>
    <w:qFormat/>
    <w:rsid w:val="00C75B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5B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75BA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75BA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75BA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75BA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75BA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75BA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75BA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75BA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75BA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75BA6"/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75BA6"/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75BA6"/>
    <w:rPr>
      <w:rFonts w:asciiTheme="minorHAnsi" w:eastAsiaTheme="majorEastAsia" w:hAnsiTheme="minorHAnsi" w:cstheme="majorBidi"/>
      <w:color w:val="2E74B5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75BA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75BA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75BA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75BA6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75B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75B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75BA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75BA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75B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75BA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75BA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75BA6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75BA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75BA6"/>
    <w:rPr>
      <w:i/>
      <w:iCs/>
      <w:color w:val="2E74B5" w:themeColor="accent1" w:themeShade="BF"/>
    </w:rPr>
  </w:style>
  <w:style w:type="character" w:styleId="ab">
    <w:name w:val="Intense Reference"/>
    <w:basedOn w:val="a0"/>
    <w:uiPriority w:val="32"/>
    <w:qFormat/>
    <w:rsid w:val="00C75BA6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040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4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3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5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1461</Characters>
  <Application>Microsoft Office Word</Application>
  <DocSecurity>0</DocSecurity>
  <Lines>24</Lines>
  <Paragraphs>12</Paragraphs>
  <ScaleCrop>false</ScaleCrop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щербанеско</dc:creator>
  <cp:keywords/>
  <dc:description/>
  <cp:lastModifiedBy>юрий щербанеско</cp:lastModifiedBy>
  <cp:revision>2</cp:revision>
  <dcterms:created xsi:type="dcterms:W3CDTF">2025-07-13T23:17:00Z</dcterms:created>
  <dcterms:modified xsi:type="dcterms:W3CDTF">2025-07-13T23:18:00Z</dcterms:modified>
</cp:coreProperties>
</file>